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What are the characteristics of a skilled wingman/wingwoman/wingperson?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These are the people who help set you up, romantically, with other people (like a matchmaker).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Reminder: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 compound sentence is a sentence that is composed of two independent clauses joined together. 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Harry Potter is the superior book series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, and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will not be told anything different.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What’s a semicolon?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This is a semicolon ------&gt; 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32"/>
                <w:szCs w:val="32"/>
                <w:rtl w:val="0"/>
              </w:rPr>
              <w:t xml:space="preserve"> ;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semicolon is a punctuation mark that can be used to join together two independent clauses that are similar in thought.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Independent Clause 1: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My dog has been training for the competition for weeks.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ndependent Clause 2: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am almost certain that he is going to win.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Compound Sentence with a semicolon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My dog has been training for the competition for weeks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;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am almost certain that he is going to win.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Compound Sentence with a semicolon formula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1 IDC+ (;) + 1 IDC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IDC means independent clause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2: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There are a plethora of ice cream flavors; each flavor has its own special quality.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When you use a semicolon, you do not need to use a comma or a FANBOYS. It is strong enough on its own. 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Incorrect: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Batman doesn’t like Superman; so Superman doesn’t like Batman.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Correct: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Batman doesn’t like Superman, so Superman doesn’t like Batman.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and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Correct: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Batman doesn’t like Superman; Superman doesn’t like Batman.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For each compound sentence,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u w:val="single"/>
                <w:rtl w:val="0"/>
              </w:rPr>
              <w:t xml:space="preserve">underline the independent clauses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and circle the semicolon.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1: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Ouija board caused Karen to lose six pounds by possessing her; I hear it’s the trendiest new diet.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2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No one came to my dance recital; everyone in my family was busy.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3: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I love Black Mirror; it is my favorite television show.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Incorrect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Example: I love Black Mirror; the pyraminds are in Egypt.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This is wrong because the two independent clauses have nothing to do with one another. 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Create an original compound sentence that joins two independent clauses with a semicolon.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 area: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Final Sentence: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Name:________________________ Regular Episode 17   Topic: Compound Sentence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